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7" w:rsidRDefault="00EE7321" w:rsidP="008F30B7">
      <w:pPr>
        <w:tabs>
          <w:tab w:val="left" w:pos="5245"/>
        </w:tabs>
        <w:spacing w:after="0" w:line="3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321">
        <w:rPr>
          <w:rFonts w:ascii="Times New Roman" w:hAnsi="Times New Roman" w:cs="Times New Roman"/>
          <w:b/>
          <w:sz w:val="28"/>
          <w:szCs w:val="28"/>
        </w:rPr>
        <w:t>KẾ HOẠCH ĐÀO TẠO TỔNG THỂ NĂM HỌC 2021-2022</w:t>
      </w:r>
    </w:p>
    <w:p w:rsidR="00EE7321" w:rsidRDefault="00EE7321" w:rsidP="00EE7321">
      <w:pPr>
        <w:spacing w:after="0" w:line="380" w:lineRule="exact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EE7321">
        <w:rPr>
          <w:rFonts w:ascii="Times New Roman" w:hAnsi="Times New Roman" w:cs="Times New Roman"/>
          <w:i/>
          <w:sz w:val="28"/>
          <w:szCs w:val="28"/>
        </w:rPr>
        <w:t xml:space="preserve">(Kèm theo Quyết định số </w:t>
      </w:r>
      <w:r w:rsidR="008A69F8">
        <w:rPr>
          <w:rFonts w:ascii="Times New Roman" w:hAnsi="Times New Roman" w:cs="Times New Roman"/>
          <w:i/>
          <w:sz w:val="28"/>
          <w:szCs w:val="28"/>
        </w:rPr>
        <w:t>466</w:t>
      </w:r>
      <w:r w:rsidRPr="00EE7321">
        <w:rPr>
          <w:rFonts w:ascii="Times New Roman" w:hAnsi="Times New Roman" w:cs="Times New Roman"/>
          <w:i/>
          <w:sz w:val="28"/>
          <w:szCs w:val="28"/>
        </w:rPr>
        <w:t xml:space="preserve">/QĐ-HVTC ngày </w:t>
      </w:r>
      <w:r w:rsidR="008A69F8">
        <w:rPr>
          <w:rFonts w:ascii="Times New Roman" w:hAnsi="Times New Roman" w:cs="Times New Roman"/>
          <w:i/>
          <w:sz w:val="28"/>
          <w:szCs w:val="28"/>
        </w:rPr>
        <w:t>28</w:t>
      </w:r>
      <w:r w:rsidR="001D5615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="00990CCA">
        <w:rPr>
          <w:rFonts w:ascii="Times New Roman" w:hAnsi="Times New Roman" w:cs="Times New Roman"/>
          <w:i/>
          <w:sz w:val="28"/>
          <w:szCs w:val="28"/>
          <w:lang w:val="vi-VN"/>
        </w:rPr>
        <w:t>5</w:t>
      </w:r>
      <w:r w:rsidR="001D5615">
        <w:rPr>
          <w:rFonts w:ascii="Times New Roman" w:hAnsi="Times New Roman" w:cs="Times New Roman"/>
          <w:i/>
          <w:sz w:val="28"/>
          <w:szCs w:val="28"/>
          <w:lang w:val="vi-VN"/>
        </w:rPr>
        <w:t>/</w:t>
      </w:r>
      <w:r w:rsidRPr="00EE7321">
        <w:rPr>
          <w:rFonts w:ascii="Times New Roman" w:hAnsi="Times New Roman" w:cs="Times New Roman"/>
          <w:i/>
          <w:sz w:val="28"/>
          <w:szCs w:val="28"/>
        </w:rPr>
        <w:t>2021</w:t>
      </w:r>
      <w:r w:rsidR="005F430C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của Giám đốc Học viện Tài chính</w:t>
      </w:r>
      <w:r w:rsidRPr="00EE7321">
        <w:rPr>
          <w:rFonts w:ascii="Times New Roman" w:hAnsi="Times New Roman" w:cs="Times New Roman"/>
          <w:i/>
          <w:sz w:val="28"/>
          <w:szCs w:val="28"/>
        </w:rPr>
        <w:t>)</w:t>
      </w:r>
    </w:p>
    <w:p w:rsidR="005C2EB3" w:rsidRDefault="005C2EB3" w:rsidP="005C2EB3">
      <w:pPr>
        <w:spacing w:after="0" w:line="200" w:lineRule="exact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</w:p>
    <w:tbl>
      <w:tblPr>
        <w:tblW w:w="1601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8"/>
        <w:gridCol w:w="1138"/>
        <w:gridCol w:w="2266"/>
        <w:gridCol w:w="1702"/>
        <w:gridCol w:w="1843"/>
        <w:gridCol w:w="1134"/>
        <w:gridCol w:w="2408"/>
        <w:gridCol w:w="1277"/>
        <w:gridCol w:w="1841"/>
      </w:tblGrid>
      <w:tr w:rsidR="00460FB4" w:rsidRPr="00460FB4" w:rsidTr="004A3FBF">
        <w:tc>
          <w:tcPr>
            <w:tcW w:w="7514" w:type="dxa"/>
            <w:gridSpan w:val="4"/>
            <w:shd w:val="clear" w:color="auto" w:fill="DBE5F1"/>
          </w:tcPr>
          <w:p w:rsidR="00460FB4" w:rsidRPr="00460FB4" w:rsidRDefault="00460FB4" w:rsidP="00460FB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HỌC KỲ I 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8503" w:type="dxa"/>
            <w:gridSpan w:val="5"/>
            <w:shd w:val="clear" w:color="auto" w:fill="DBE5F1"/>
          </w:tcPr>
          <w:p w:rsidR="00460FB4" w:rsidRPr="00460FB4" w:rsidRDefault="00460FB4" w:rsidP="00460FB4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KỲ II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</w:p>
        </w:tc>
      </w:tr>
      <w:tr w:rsidR="00460FB4" w:rsidRPr="00460FB4" w:rsidTr="004A3FBF">
        <w:tc>
          <w:tcPr>
            <w:tcW w:w="2408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8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gian ôn&amp;thi</w:t>
            </w:r>
          </w:p>
        </w:tc>
        <w:tc>
          <w:tcPr>
            <w:tcW w:w="2266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702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gian ôn&amp;thi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gian ôn&amp;thi</w:t>
            </w:r>
          </w:p>
        </w:tc>
        <w:tc>
          <w:tcPr>
            <w:tcW w:w="2408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</w:t>
            </w:r>
          </w:p>
        </w:tc>
        <w:tc>
          <w:tcPr>
            <w:tcW w:w="1277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gian ôn&amp;thi</w:t>
            </w:r>
          </w:p>
        </w:tc>
        <w:tc>
          <w:tcPr>
            <w:tcW w:w="1841" w:type="dxa"/>
            <w:shd w:val="clear" w:color="auto" w:fill="DBE5F1"/>
            <w:vAlign w:val="center"/>
          </w:tcPr>
          <w:p w:rsidR="00460FB4" w:rsidRPr="00460FB4" w:rsidRDefault="00460FB4" w:rsidP="009E24A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Thời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gian tổ chức HL, HCTĐ, học bù</w:t>
            </w:r>
          </w:p>
        </w:tc>
      </w:tr>
      <w:tr w:rsidR="00460FB4" w:rsidRPr="00460FB4" w:rsidTr="004A3FBF">
        <w:trPr>
          <w:trHeight w:val="345"/>
        </w:trPr>
        <w:tc>
          <w:tcPr>
            <w:tcW w:w="2408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8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tuần</w:t>
            </w:r>
          </w:p>
        </w:tc>
        <w:tc>
          <w:tcPr>
            <w:tcW w:w="2266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tuần</w:t>
            </w:r>
          </w:p>
        </w:tc>
        <w:tc>
          <w:tcPr>
            <w:tcW w:w="1702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tuần</w:t>
            </w:r>
          </w:p>
        </w:tc>
        <w:tc>
          <w:tcPr>
            <w:tcW w:w="1843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 tuần</w:t>
            </w:r>
          </w:p>
        </w:tc>
        <w:tc>
          <w:tcPr>
            <w:tcW w:w="1134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tuần</w:t>
            </w:r>
          </w:p>
        </w:tc>
        <w:tc>
          <w:tcPr>
            <w:tcW w:w="2408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 tuần</w:t>
            </w:r>
          </w:p>
        </w:tc>
        <w:tc>
          <w:tcPr>
            <w:tcW w:w="1277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3 tuần</w:t>
            </w:r>
          </w:p>
        </w:tc>
        <w:tc>
          <w:tcPr>
            <w:tcW w:w="1841" w:type="dxa"/>
            <w:shd w:val="clear" w:color="auto" w:fill="DBE5F1"/>
          </w:tcPr>
          <w:p w:rsidR="00460FB4" w:rsidRPr="00460FB4" w:rsidRDefault="00460FB4" w:rsidP="00460FB4">
            <w:pPr>
              <w:spacing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tuần</w:t>
            </w:r>
          </w:p>
        </w:tc>
      </w:tr>
      <w:tr w:rsidR="00460FB4" w:rsidRPr="00460FB4" w:rsidTr="004A3FBF">
        <w:trPr>
          <w:trHeight w:val="1252"/>
        </w:trPr>
        <w:tc>
          <w:tcPr>
            <w:tcW w:w="2408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02/8-22/9/21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- 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Nghỉ lễ: 02/9-04/9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Lịch học bù nghỉ lễ: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/9: bù 02/9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/9: bù 03/9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/9: bù 04/9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23/9-13/10/21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266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14/10-01/12/21 (7t)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02/12-09/12/21</w:t>
            </w:r>
            <w:r w:rsidRPr="00460FB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vi-VN"/>
              </w:rPr>
              <w:t xml:space="preserve"> (1t)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10/12-31/12/21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04/01-12/03/22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Tết: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01/01-03/01/22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DL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);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25/01-12/02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/22 (AL)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Lịch học bù nghỉ Tết:</w:t>
            </w:r>
          </w:p>
          <w:p w:rsidR="00F935E2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>24/01: bù 03/01</w:t>
            </w:r>
          </w:p>
          <w:p w:rsidR="00460FB4" w:rsidRPr="00F935E2" w:rsidRDefault="00F935E2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CQ58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: Học từ 10/</w:t>
            </w:r>
            <w:r w:rsidR="00FE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01-</w:t>
            </w:r>
            <w:r w:rsidR="00DE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19</w:t>
            </w:r>
            <w:r w:rsidR="00FE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/22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13/03-03/04/22</w:t>
            </w:r>
          </w:p>
          <w:p w:rsidR="00F935E2" w:rsidRDefault="00F935E2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F935E2" w:rsidRDefault="00F935E2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F935E2" w:rsidRDefault="00F935E2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F935E2" w:rsidRDefault="00F935E2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  <w:p w:rsidR="00460FB4" w:rsidRPr="00F935E2" w:rsidRDefault="00B32C10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(Riêng CQ58: </w:t>
            </w:r>
            <w:r w:rsidR="00F935E2" w:rsidRPr="00F9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Từ </w:t>
            </w:r>
            <w:r w:rsidR="00DE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20</w:t>
            </w:r>
            <w:r w:rsidR="00F935E2" w:rsidRPr="00F93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/3-03/4/22)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04/04-26/05/22 (7t)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Nghỉ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lễ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E24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&amp;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/4/22; 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30/04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--03/5/22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Lịch học bù nghỉ lễ:</w:t>
            </w:r>
            <w:r w:rsidRPr="00460F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vi-VN"/>
              </w:rPr>
              <w:t xml:space="preserve"> 23/5: bù 11/4;  24/5: bù 30/4; 25/5: bù 02/5;  26/5: bù 03/5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27/05-03/06</w:t>
            </w:r>
            <w:r w:rsidRPr="00460FB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460FB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vi-VN"/>
              </w:rPr>
              <w:t xml:space="preserve"> </w:t>
            </w:r>
            <w:r w:rsidRPr="00460FB4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(1t)</w:t>
            </w:r>
          </w:p>
        </w:tc>
        <w:tc>
          <w:tcPr>
            <w:tcW w:w="1277" w:type="dxa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04/06-23/06/22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41" w:type="dxa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/6-30/6/22</w:t>
            </w:r>
          </w:p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460FB4" w:rsidRPr="00460FB4" w:rsidTr="004A3FBF">
        <w:trPr>
          <w:trHeight w:val="669"/>
        </w:trPr>
        <w:tc>
          <w:tcPr>
            <w:tcW w:w="2408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CQ59</w:t>
            </w: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(QP)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Đợt 1: Ôn thi từ 18/6-03/7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- Đợt 2: Ôn thi từ 04/6-16/6 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(Môn GDTC: 27/5-03/6)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Đợt 3: Ôn thi từ 04/6-23/6</w:t>
            </w:r>
          </w:p>
        </w:tc>
      </w:tr>
      <w:tr w:rsidR="00460FB4" w:rsidRPr="00460FB4" w:rsidTr="004A3FBF">
        <w:trPr>
          <w:trHeight w:val="712"/>
        </w:trPr>
        <w:tc>
          <w:tcPr>
            <w:tcW w:w="5812" w:type="dxa"/>
            <w:gridSpan w:val="3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CQ59: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Học chính khóa: Từ </w:t>
            </w:r>
            <w:r w:rsidRPr="00460FB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27/9-06/10/21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</w:rPr>
              <w:t>(GĐ1+2)</w:t>
            </w:r>
          </w:p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                                       Từ 07/10-16/12/21 (10 tuần)</w:t>
            </w:r>
          </w:p>
        </w:tc>
        <w:tc>
          <w:tcPr>
            <w:tcW w:w="1702" w:type="dxa"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460FB4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17/12-31/12</w:t>
            </w:r>
          </w:p>
        </w:tc>
        <w:tc>
          <w:tcPr>
            <w:tcW w:w="1843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shd w:val="clear" w:color="auto" w:fill="auto"/>
          </w:tcPr>
          <w:p w:rsidR="00460FB4" w:rsidRPr="00460FB4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460FB4" w:rsidRPr="00460FB4" w:rsidRDefault="00460FB4" w:rsidP="009E24A0">
      <w:pPr>
        <w:spacing w:after="0" w:line="300" w:lineRule="exact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0"/>
        <w:gridCol w:w="7229"/>
      </w:tblGrid>
      <w:tr w:rsidR="00460FB4" w:rsidRPr="00460FB4" w:rsidTr="00912E7B">
        <w:trPr>
          <w:trHeight w:val="272"/>
        </w:trPr>
        <w:tc>
          <w:tcPr>
            <w:tcW w:w="8790" w:type="dxa"/>
            <w:shd w:val="clear" w:color="auto" w:fill="DAEEF3" w:themeFill="accent5" w:themeFillTint="33"/>
          </w:tcPr>
          <w:p w:rsidR="00460FB4" w:rsidRPr="005021EA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502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HK1: Kế hoạch học và thi môn học GDQP&amp;AN của CQ58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460FB4" w:rsidRPr="005021EA" w:rsidRDefault="00460FB4" w:rsidP="009E24A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vi-VN"/>
              </w:rPr>
            </w:pPr>
            <w:r w:rsidRPr="005021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  <w:t>HK2: Kế hoạch học và thi môn học GDQP&amp;AN của CQ59</w:t>
            </w:r>
          </w:p>
        </w:tc>
      </w:tr>
      <w:tr w:rsidR="00460FB4" w:rsidRPr="00460FB4" w:rsidTr="00912E7B">
        <w:trPr>
          <w:trHeight w:val="272"/>
        </w:trPr>
        <w:tc>
          <w:tcPr>
            <w:tcW w:w="8790" w:type="dxa"/>
            <w:shd w:val="clear" w:color="auto" w:fill="auto"/>
          </w:tcPr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- Đợt 1: 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/10-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/1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/21 (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2T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-LT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B43D7A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và</w:t>
            </w:r>
            <w:r w:rsidR="00B43D7A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17/12-28/12/21 (2T –TH)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:  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CT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chuẩn = 2.173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SV): TC-NH; Quản trị kinh doanh; Ngôn ngữ </w:t>
            </w:r>
            <w:r w:rsidR="00912E7B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Anh.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460FB4" w:rsidRPr="009D51A9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="00C04FE5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Học&amp;thi </w:t>
            </w:r>
            <w:r w:rsidR="007C2BD8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LT</w:t>
            </w:r>
            <w:r w:rsidR="007C2BD8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trực tuyến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: Từ 11/10—24/</w:t>
            </w:r>
            <w:r w:rsidR="005017E5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10/21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(2T). Học tiếp các môn khác từ 25/10-11/12/21 (7T) và ôn thi từ 12/12--15/12/21; 29/12-31/</w:t>
            </w:r>
            <w:r w:rsidR="00357677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12/21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; </w:t>
            </w:r>
            <w:r w:rsidR="005158E0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04/01-08/01/22.</w:t>
            </w:r>
          </w:p>
          <w:p w:rsidR="00460FB4" w:rsidRPr="009D51A9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+ </w:t>
            </w:r>
            <w:r w:rsidR="00C04FE5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Học&amp;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thi </w:t>
            </w:r>
            <w:r w:rsidR="007C2BD8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TH</w:t>
            </w:r>
            <w:r w:rsidR="007C2BD8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tại </w:t>
            </w:r>
            <w:r w:rsidR="00922E82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Giáo dục QP&amp;AN - </w:t>
            </w:r>
            <w:r w:rsidR="00922E82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ĐHQG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Hà Nội từ 17/12-28/12/21 (2T). </w:t>
            </w:r>
          </w:p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- Đợt 2: 22/11-16/12/21 (4T):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CT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 chuẩn=1.582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SV): Kế toán, 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HTTTQL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; Kinh tế 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tại </w:t>
            </w:r>
            <w:r w:rsidR="00922E82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 Giáo dục QP&amp;AN - ĐHQG Hà Nội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. Kết thúc môn GDQP&amp;AN, học </w:t>
            </w:r>
            <w:r w:rsidR="00912E7B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tiếp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các môn</w:t>
            </w:r>
            <w:r w:rsidR="00912E7B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học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khác từ 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17/12-27/12/21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và ôn thi từ </w:t>
            </w:r>
            <w:r w:rsidR="00AA41C3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28/12-31/12/21; </w:t>
            </w:r>
            <w:r w:rsidR="005158E0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04/01-08/01/22</w:t>
            </w:r>
            <w:r w:rsidR="005158E0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</w:t>
            </w:r>
          </w:p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 xml:space="preserve">- Đợt 3: 03/12 -23/12/21 (3T): 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Ôn thi từ 23/12-31/</w:t>
            </w:r>
            <w:r w:rsidR="005021EA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12/21</w:t>
            </w:r>
            <w:r w:rsidR="00460FB4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; </w:t>
            </w:r>
            <w:r w:rsidR="005158E0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04/01-08/01/22.</w:t>
            </w:r>
          </w:p>
          <w:p w:rsidR="00460FB4" w:rsidRPr="009D51A9" w:rsidRDefault="00460FB4" w:rsidP="00C04FE5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 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Chương trình CLC=648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SV): TC-NH;  Kế toán tại </w:t>
            </w:r>
            <w:r w:rsidR="00C04FE5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TT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GDQP&amp;AN – Trường ĐH Hùng Vương.</w:t>
            </w:r>
          </w:p>
        </w:tc>
        <w:tc>
          <w:tcPr>
            <w:tcW w:w="7229" w:type="dxa"/>
            <w:shd w:val="clear" w:color="auto" w:fill="auto"/>
          </w:tcPr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Đợt 1: 27/5 – 17/6/22 (3T)</w:t>
            </w:r>
          </w:p>
          <w:p w:rsidR="00460FB4" w:rsidRPr="009D51A9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 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Chương trình chuẩn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SV): TC-NH (1.450 SV);  HT thông tin quản lý (140 SV) tại Trung tâm GDQP&amp;AN </w:t>
            </w:r>
            <w:r w:rsidR="00AC75A9"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Trường ĐH Hùng Vương.</w:t>
            </w:r>
          </w:p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2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Đợt 2: 18/6 -- 09/7/22 (3T)</w:t>
            </w:r>
          </w:p>
          <w:p w:rsidR="00460FB4" w:rsidRPr="009D51A9" w:rsidRDefault="00460FB4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Chương trình CLC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SV): TC-NH (646 SV);  Kế toán (521SV) tại Trung tâm GDQP&amp;AN – Trường ĐH Hùng Vương.</w:t>
            </w:r>
          </w:p>
          <w:p w:rsidR="00460FB4" w:rsidRPr="009D51A9" w:rsidRDefault="00C04FE5" w:rsidP="009E24A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</w:pP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  <w:r w:rsidR="00460FB4"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- Đợt 3: 10/7-- 30/7/22 (3T)</w:t>
            </w:r>
            <w:bookmarkStart w:id="0" w:name="_GoBack"/>
            <w:bookmarkEnd w:id="0"/>
          </w:p>
          <w:p w:rsidR="00460FB4" w:rsidRPr="009D51A9" w:rsidRDefault="00460FB4" w:rsidP="0060180F">
            <w:pPr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+ Ngành (</w:t>
            </w:r>
            <w:r w:rsidRPr="009D51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vi-VN"/>
              </w:rPr>
              <w:t>Chương trình chuẩn</w:t>
            </w:r>
            <w:r w:rsidRPr="009D51A9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 xml:space="preserve"> SV ): Kế toán (910 SV), Quản trị kinh doanh (296 SV); Ngôn ngữ Anh (202 SV); Kinh tế (236 SV) tại Trung tâm GDQP&amp;AN – Trường ĐH Hùng Vương.</w:t>
            </w:r>
          </w:p>
        </w:tc>
      </w:tr>
    </w:tbl>
    <w:p w:rsidR="00FF5655" w:rsidRDefault="00FF5655" w:rsidP="00FF5655">
      <w:pPr>
        <w:spacing w:after="0" w:line="80" w:lineRule="exact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</w:p>
    <w:p w:rsidR="00922E82" w:rsidRPr="00922E82" w:rsidRDefault="00922E82" w:rsidP="00922E82">
      <w:pPr>
        <w:spacing w:after="0" w:line="300" w:lineRule="exact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922E82">
        <w:rPr>
          <w:rFonts w:ascii="Times New Roman" w:eastAsia="Calibri" w:hAnsi="Times New Roman" w:cs="Times New Roman"/>
          <w:i/>
          <w:sz w:val="26"/>
          <w:szCs w:val="26"/>
        </w:rPr>
        <w:t>Ghi</w:t>
      </w:r>
      <w:r w:rsidRPr="00922E82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chú: - Kế hoạch chi tiết học tập trung môn học </w:t>
      </w:r>
      <w:r w:rsidRPr="00922E82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GDQP&amp;AN </w:t>
      </w:r>
      <w:r w:rsidRPr="00922E82">
        <w:rPr>
          <w:rFonts w:ascii="Times New Roman" w:eastAsia="Calibri" w:hAnsi="Times New Roman" w:cs="Times New Roman"/>
          <w:i/>
          <w:sz w:val="26"/>
          <w:szCs w:val="26"/>
          <w:lang w:val="vi-VN"/>
        </w:rPr>
        <w:t>của CQ58 và CQ59: Thông báo sau</w:t>
      </w:r>
    </w:p>
    <w:p w:rsidR="00922E82" w:rsidRPr="00922E82" w:rsidRDefault="00922E82" w:rsidP="00922E82">
      <w:pPr>
        <w:spacing w:after="0" w:line="300" w:lineRule="exact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922E82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              - Kế hoạch thực tập tốt nghiệp các hệ đào tạo thực hiện theo lịch thông báo riêng.</w:t>
      </w:r>
    </w:p>
    <w:p w:rsidR="00460FB4" w:rsidRDefault="00922E82" w:rsidP="00E5788E">
      <w:pPr>
        <w:spacing w:after="0" w:line="300" w:lineRule="exact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922E82">
        <w:rPr>
          <w:rFonts w:ascii="Times New Roman" w:eastAsia="Calibri" w:hAnsi="Times New Roman" w:cs="Times New Roman"/>
          <w:i/>
          <w:sz w:val="26"/>
          <w:szCs w:val="26"/>
          <w:lang w:val="vi-VN"/>
        </w:rPr>
        <w:t xml:space="preserve">               - Lịch học hệ LTĐH, ĐH văn bằng 2 và lịch học cùng lúc 2 CT học cuốn chiếu.</w:t>
      </w:r>
    </w:p>
    <w:sectPr w:rsidR="00460FB4" w:rsidSect="00691C54">
      <w:pgSz w:w="16834" w:h="11909" w:orient="landscape" w:code="9"/>
      <w:pgMar w:top="284" w:right="851" w:bottom="851" w:left="851" w:header="731" w:footer="731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20"/>
  <w:drawingGridVerticalSpacing w:val="381"/>
  <w:displayHorizontalDrawingGridEvery w:val="2"/>
  <w:characterSpacingControl w:val="doNotCompress"/>
  <w:compat/>
  <w:rsids>
    <w:rsidRoot w:val="00EE7321"/>
    <w:rsid w:val="00007AFC"/>
    <w:rsid w:val="00007C04"/>
    <w:rsid w:val="000253CA"/>
    <w:rsid w:val="00026BB9"/>
    <w:rsid w:val="00027535"/>
    <w:rsid w:val="00051964"/>
    <w:rsid w:val="00056A81"/>
    <w:rsid w:val="00084080"/>
    <w:rsid w:val="00090750"/>
    <w:rsid w:val="00090A4A"/>
    <w:rsid w:val="0009503C"/>
    <w:rsid w:val="000A0E4E"/>
    <w:rsid w:val="000A44FF"/>
    <w:rsid w:val="000A4D4A"/>
    <w:rsid w:val="000A704B"/>
    <w:rsid w:val="000A7A8C"/>
    <w:rsid w:val="000B0CB2"/>
    <w:rsid w:val="000C2B14"/>
    <w:rsid w:val="000C695D"/>
    <w:rsid w:val="000D7F6A"/>
    <w:rsid w:val="001049C3"/>
    <w:rsid w:val="001200DD"/>
    <w:rsid w:val="00120D2B"/>
    <w:rsid w:val="00127517"/>
    <w:rsid w:val="00127D0A"/>
    <w:rsid w:val="001345A0"/>
    <w:rsid w:val="001369B9"/>
    <w:rsid w:val="00147639"/>
    <w:rsid w:val="00150E6C"/>
    <w:rsid w:val="00152429"/>
    <w:rsid w:val="001625FD"/>
    <w:rsid w:val="00167588"/>
    <w:rsid w:val="00185E6A"/>
    <w:rsid w:val="00196CF8"/>
    <w:rsid w:val="001B464F"/>
    <w:rsid w:val="001B5867"/>
    <w:rsid w:val="001B61CE"/>
    <w:rsid w:val="001C4D17"/>
    <w:rsid w:val="001C4D8F"/>
    <w:rsid w:val="001D5615"/>
    <w:rsid w:val="001D7091"/>
    <w:rsid w:val="001F459B"/>
    <w:rsid w:val="002221DD"/>
    <w:rsid w:val="00223F51"/>
    <w:rsid w:val="00235F80"/>
    <w:rsid w:val="002460B7"/>
    <w:rsid w:val="00251A3E"/>
    <w:rsid w:val="00266580"/>
    <w:rsid w:val="002711F6"/>
    <w:rsid w:val="002874EA"/>
    <w:rsid w:val="00290E29"/>
    <w:rsid w:val="002974AB"/>
    <w:rsid w:val="002B31B9"/>
    <w:rsid w:val="002B67D4"/>
    <w:rsid w:val="002D5443"/>
    <w:rsid w:val="002D65C5"/>
    <w:rsid w:val="002D7B59"/>
    <w:rsid w:val="002E18CF"/>
    <w:rsid w:val="002E6CD1"/>
    <w:rsid w:val="002F1035"/>
    <w:rsid w:val="002F5505"/>
    <w:rsid w:val="002F642F"/>
    <w:rsid w:val="002F6859"/>
    <w:rsid w:val="00316339"/>
    <w:rsid w:val="00317FB8"/>
    <w:rsid w:val="003274C7"/>
    <w:rsid w:val="00330D42"/>
    <w:rsid w:val="003344E0"/>
    <w:rsid w:val="00357677"/>
    <w:rsid w:val="00361DB1"/>
    <w:rsid w:val="00382DD4"/>
    <w:rsid w:val="0039406C"/>
    <w:rsid w:val="003B0BDC"/>
    <w:rsid w:val="003B1ED9"/>
    <w:rsid w:val="003B7113"/>
    <w:rsid w:val="003D67D2"/>
    <w:rsid w:val="003E7D26"/>
    <w:rsid w:val="003E7F0A"/>
    <w:rsid w:val="003F0CC6"/>
    <w:rsid w:val="00400B8C"/>
    <w:rsid w:val="00405D0D"/>
    <w:rsid w:val="00426160"/>
    <w:rsid w:val="00442D15"/>
    <w:rsid w:val="00445146"/>
    <w:rsid w:val="00460FB4"/>
    <w:rsid w:val="00466889"/>
    <w:rsid w:val="00467C4F"/>
    <w:rsid w:val="0047139B"/>
    <w:rsid w:val="00473A4C"/>
    <w:rsid w:val="00475082"/>
    <w:rsid w:val="00477354"/>
    <w:rsid w:val="00477FB3"/>
    <w:rsid w:val="00481C09"/>
    <w:rsid w:val="004868FE"/>
    <w:rsid w:val="004979FD"/>
    <w:rsid w:val="004A3FBF"/>
    <w:rsid w:val="004A7227"/>
    <w:rsid w:val="004C0E58"/>
    <w:rsid w:val="004E2FA1"/>
    <w:rsid w:val="004E3558"/>
    <w:rsid w:val="004E3FF0"/>
    <w:rsid w:val="004F1895"/>
    <w:rsid w:val="0050165B"/>
    <w:rsid w:val="005017E5"/>
    <w:rsid w:val="005021EA"/>
    <w:rsid w:val="00515673"/>
    <w:rsid w:val="005158E0"/>
    <w:rsid w:val="00520DAB"/>
    <w:rsid w:val="0052338A"/>
    <w:rsid w:val="00524392"/>
    <w:rsid w:val="005303FA"/>
    <w:rsid w:val="005307DE"/>
    <w:rsid w:val="005334BF"/>
    <w:rsid w:val="005367FC"/>
    <w:rsid w:val="00536DE3"/>
    <w:rsid w:val="00542DC7"/>
    <w:rsid w:val="0054494B"/>
    <w:rsid w:val="0054625A"/>
    <w:rsid w:val="00551149"/>
    <w:rsid w:val="00553E52"/>
    <w:rsid w:val="00553EBF"/>
    <w:rsid w:val="005701A7"/>
    <w:rsid w:val="00580F60"/>
    <w:rsid w:val="00586AAA"/>
    <w:rsid w:val="00590C79"/>
    <w:rsid w:val="005978DA"/>
    <w:rsid w:val="005A02C2"/>
    <w:rsid w:val="005B73D3"/>
    <w:rsid w:val="005C2EB3"/>
    <w:rsid w:val="005C657E"/>
    <w:rsid w:val="005D1666"/>
    <w:rsid w:val="005F430C"/>
    <w:rsid w:val="005F475E"/>
    <w:rsid w:val="005F560D"/>
    <w:rsid w:val="0060180F"/>
    <w:rsid w:val="006052A1"/>
    <w:rsid w:val="00605E9C"/>
    <w:rsid w:val="00607B7F"/>
    <w:rsid w:val="00620557"/>
    <w:rsid w:val="00624F0F"/>
    <w:rsid w:val="006251EE"/>
    <w:rsid w:val="006476C1"/>
    <w:rsid w:val="006616CF"/>
    <w:rsid w:val="00680E52"/>
    <w:rsid w:val="00685BF9"/>
    <w:rsid w:val="00691C54"/>
    <w:rsid w:val="00693DA9"/>
    <w:rsid w:val="00694234"/>
    <w:rsid w:val="00696C21"/>
    <w:rsid w:val="006A1A9A"/>
    <w:rsid w:val="006A456B"/>
    <w:rsid w:val="006A6B91"/>
    <w:rsid w:val="006A7BE6"/>
    <w:rsid w:val="006B1EF4"/>
    <w:rsid w:val="006C307D"/>
    <w:rsid w:val="006C3E5A"/>
    <w:rsid w:val="006C4A7B"/>
    <w:rsid w:val="006D0FFE"/>
    <w:rsid w:val="006D4CEF"/>
    <w:rsid w:val="006E7248"/>
    <w:rsid w:val="00702F8A"/>
    <w:rsid w:val="00707140"/>
    <w:rsid w:val="00711523"/>
    <w:rsid w:val="007138BD"/>
    <w:rsid w:val="007209C4"/>
    <w:rsid w:val="00723488"/>
    <w:rsid w:val="00726B11"/>
    <w:rsid w:val="00741E89"/>
    <w:rsid w:val="00743456"/>
    <w:rsid w:val="007448D3"/>
    <w:rsid w:val="0075264C"/>
    <w:rsid w:val="007647A4"/>
    <w:rsid w:val="00764E22"/>
    <w:rsid w:val="00774D7E"/>
    <w:rsid w:val="0078361D"/>
    <w:rsid w:val="00793E0D"/>
    <w:rsid w:val="007A1FC9"/>
    <w:rsid w:val="007A43DE"/>
    <w:rsid w:val="007B06B9"/>
    <w:rsid w:val="007C2BD8"/>
    <w:rsid w:val="007F0E7D"/>
    <w:rsid w:val="007F4C3A"/>
    <w:rsid w:val="00801417"/>
    <w:rsid w:val="00802913"/>
    <w:rsid w:val="00803D79"/>
    <w:rsid w:val="00805B5F"/>
    <w:rsid w:val="00812D4D"/>
    <w:rsid w:val="00816221"/>
    <w:rsid w:val="008171FC"/>
    <w:rsid w:val="008308B5"/>
    <w:rsid w:val="0083256F"/>
    <w:rsid w:val="0086439A"/>
    <w:rsid w:val="00867B58"/>
    <w:rsid w:val="00874561"/>
    <w:rsid w:val="00875722"/>
    <w:rsid w:val="00890CE1"/>
    <w:rsid w:val="00897698"/>
    <w:rsid w:val="008A69F8"/>
    <w:rsid w:val="008A7FF2"/>
    <w:rsid w:val="008C2659"/>
    <w:rsid w:val="008C4308"/>
    <w:rsid w:val="008C72BD"/>
    <w:rsid w:val="008E4A67"/>
    <w:rsid w:val="008E69C7"/>
    <w:rsid w:val="008F16E9"/>
    <w:rsid w:val="008F30B7"/>
    <w:rsid w:val="00900CBE"/>
    <w:rsid w:val="00911B53"/>
    <w:rsid w:val="00912E7B"/>
    <w:rsid w:val="00920341"/>
    <w:rsid w:val="00920943"/>
    <w:rsid w:val="00922E82"/>
    <w:rsid w:val="00924D98"/>
    <w:rsid w:val="009274FA"/>
    <w:rsid w:val="00946F04"/>
    <w:rsid w:val="00951A48"/>
    <w:rsid w:val="00963BA0"/>
    <w:rsid w:val="009657CC"/>
    <w:rsid w:val="00981C68"/>
    <w:rsid w:val="00985970"/>
    <w:rsid w:val="0099019D"/>
    <w:rsid w:val="00990CCA"/>
    <w:rsid w:val="00992B3E"/>
    <w:rsid w:val="00994BEA"/>
    <w:rsid w:val="00995FCA"/>
    <w:rsid w:val="009972EE"/>
    <w:rsid w:val="009A21D8"/>
    <w:rsid w:val="009A4BF0"/>
    <w:rsid w:val="009B0213"/>
    <w:rsid w:val="009D0CF4"/>
    <w:rsid w:val="009D51A9"/>
    <w:rsid w:val="009D69F3"/>
    <w:rsid w:val="009E24A0"/>
    <w:rsid w:val="009E31C9"/>
    <w:rsid w:val="009F3AE6"/>
    <w:rsid w:val="00A1217C"/>
    <w:rsid w:val="00A307E3"/>
    <w:rsid w:val="00A34F9D"/>
    <w:rsid w:val="00A37658"/>
    <w:rsid w:val="00A40A5A"/>
    <w:rsid w:val="00A42482"/>
    <w:rsid w:val="00A51CEB"/>
    <w:rsid w:val="00A547F8"/>
    <w:rsid w:val="00A645BF"/>
    <w:rsid w:val="00A73B05"/>
    <w:rsid w:val="00A81669"/>
    <w:rsid w:val="00A81B79"/>
    <w:rsid w:val="00A83AF0"/>
    <w:rsid w:val="00A93F26"/>
    <w:rsid w:val="00AA41C3"/>
    <w:rsid w:val="00AA6C26"/>
    <w:rsid w:val="00AB605D"/>
    <w:rsid w:val="00AC75A9"/>
    <w:rsid w:val="00AD0452"/>
    <w:rsid w:val="00AD3F9D"/>
    <w:rsid w:val="00AD451B"/>
    <w:rsid w:val="00AD78A9"/>
    <w:rsid w:val="00AE04B2"/>
    <w:rsid w:val="00AE1F49"/>
    <w:rsid w:val="00B048E6"/>
    <w:rsid w:val="00B13A26"/>
    <w:rsid w:val="00B31E5F"/>
    <w:rsid w:val="00B32C10"/>
    <w:rsid w:val="00B3489F"/>
    <w:rsid w:val="00B372BF"/>
    <w:rsid w:val="00B4049F"/>
    <w:rsid w:val="00B43D7A"/>
    <w:rsid w:val="00B47F08"/>
    <w:rsid w:val="00B514FF"/>
    <w:rsid w:val="00B63314"/>
    <w:rsid w:val="00B64A1D"/>
    <w:rsid w:val="00B65F9E"/>
    <w:rsid w:val="00B675F5"/>
    <w:rsid w:val="00B73B0D"/>
    <w:rsid w:val="00B77207"/>
    <w:rsid w:val="00BA5FCF"/>
    <w:rsid w:val="00BC1CF1"/>
    <w:rsid w:val="00BC2019"/>
    <w:rsid w:val="00BD342C"/>
    <w:rsid w:val="00BF09C1"/>
    <w:rsid w:val="00BF736F"/>
    <w:rsid w:val="00C01272"/>
    <w:rsid w:val="00C02366"/>
    <w:rsid w:val="00C04FE5"/>
    <w:rsid w:val="00C1509A"/>
    <w:rsid w:val="00C20607"/>
    <w:rsid w:val="00C232D4"/>
    <w:rsid w:val="00C25F1A"/>
    <w:rsid w:val="00C32105"/>
    <w:rsid w:val="00C32305"/>
    <w:rsid w:val="00C325F2"/>
    <w:rsid w:val="00C6196C"/>
    <w:rsid w:val="00C656E0"/>
    <w:rsid w:val="00C76200"/>
    <w:rsid w:val="00C7768F"/>
    <w:rsid w:val="00C82261"/>
    <w:rsid w:val="00C87A9D"/>
    <w:rsid w:val="00C93224"/>
    <w:rsid w:val="00C97B2F"/>
    <w:rsid w:val="00CA7EB4"/>
    <w:rsid w:val="00CA7F23"/>
    <w:rsid w:val="00CB0B23"/>
    <w:rsid w:val="00CC2C47"/>
    <w:rsid w:val="00CC5421"/>
    <w:rsid w:val="00CC72FB"/>
    <w:rsid w:val="00CD58C9"/>
    <w:rsid w:val="00CD6CD6"/>
    <w:rsid w:val="00CE0F0B"/>
    <w:rsid w:val="00CE374B"/>
    <w:rsid w:val="00CE5E8F"/>
    <w:rsid w:val="00CE7F27"/>
    <w:rsid w:val="00D04612"/>
    <w:rsid w:val="00D1113A"/>
    <w:rsid w:val="00D1296F"/>
    <w:rsid w:val="00D129A0"/>
    <w:rsid w:val="00D15281"/>
    <w:rsid w:val="00D23999"/>
    <w:rsid w:val="00D362C4"/>
    <w:rsid w:val="00D42777"/>
    <w:rsid w:val="00D45CB4"/>
    <w:rsid w:val="00D57761"/>
    <w:rsid w:val="00D76368"/>
    <w:rsid w:val="00DA4AC1"/>
    <w:rsid w:val="00DA70B2"/>
    <w:rsid w:val="00DB15A0"/>
    <w:rsid w:val="00DB7FB7"/>
    <w:rsid w:val="00DD03C6"/>
    <w:rsid w:val="00DD04F1"/>
    <w:rsid w:val="00DD3B1A"/>
    <w:rsid w:val="00DE50B9"/>
    <w:rsid w:val="00DE75FD"/>
    <w:rsid w:val="00E1242D"/>
    <w:rsid w:val="00E335D4"/>
    <w:rsid w:val="00E51DE9"/>
    <w:rsid w:val="00E53781"/>
    <w:rsid w:val="00E5788E"/>
    <w:rsid w:val="00E60ED7"/>
    <w:rsid w:val="00E6413F"/>
    <w:rsid w:val="00E6432D"/>
    <w:rsid w:val="00E70820"/>
    <w:rsid w:val="00E71D5A"/>
    <w:rsid w:val="00E82F0E"/>
    <w:rsid w:val="00E84986"/>
    <w:rsid w:val="00E8781B"/>
    <w:rsid w:val="00E9105E"/>
    <w:rsid w:val="00EA7C25"/>
    <w:rsid w:val="00EB1121"/>
    <w:rsid w:val="00ED06B3"/>
    <w:rsid w:val="00ED3631"/>
    <w:rsid w:val="00ED4B47"/>
    <w:rsid w:val="00EE3B34"/>
    <w:rsid w:val="00EE7321"/>
    <w:rsid w:val="00EE7D59"/>
    <w:rsid w:val="00EE7E50"/>
    <w:rsid w:val="00F15387"/>
    <w:rsid w:val="00F22C28"/>
    <w:rsid w:val="00F37700"/>
    <w:rsid w:val="00F43D2C"/>
    <w:rsid w:val="00F47885"/>
    <w:rsid w:val="00F70E9A"/>
    <w:rsid w:val="00F83251"/>
    <w:rsid w:val="00F935E2"/>
    <w:rsid w:val="00F943E2"/>
    <w:rsid w:val="00FB00D4"/>
    <w:rsid w:val="00FB7691"/>
    <w:rsid w:val="00FC6A34"/>
    <w:rsid w:val="00FD0B17"/>
    <w:rsid w:val="00FD3AEB"/>
    <w:rsid w:val="00FD4962"/>
    <w:rsid w:val="00FD5D2B"/>
    <w:rsid w:val="00FD6C3A"/>
    <w:rsid w:val="00FE1F38"/>
    <w:rsid w:val="00FE24A6"/>
    <w:rsid w:val="00FF1BA5"/>
    <w:rsid w:val="00FF3057"/>
    <w:rsid w:val="00FF5655"/>
    <w:rsid w:val="00FF6DB0"/>
    <w:rsid w:val="00F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</cp:lastModifiedBy>
  <cp:revision>2</cp:revision>
  <cp:lastPrinted>2021-10-05T03:51:00Z</cp:lastPrinted>
  <dcterms:created xsi:type="dcterms:W3CDTF">2021-10-11T03:05:00Z</dcterms:created>
  <dcterms:modified xsi:type="dcterms:W3CDTF">2021-10-11T03:05:00Z</dcterms:modified>
</cp:coreProperties>
</file>